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E4F6" w14:textId="1D2E1CD0" w:rsidR="00361F55" w:rsidRDefault="00574650" w:rsidP="00361F55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0D142126" wp14:editId="0D2966AE">
            <wp:extent cx="824502" cy="533400"/>
            <wp:effectExtent l="0" t="0" r="0" b="0"/>
            <wp:docPr id="1" name="Image 1" descr="Une image contenant texte, symbol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symbole, Graphique, logo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321" cy="54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8E993" w14:textId="77777777" w:rsidR="00B72CBF" w:rsidRDefault="00B72CBF" w:rsidP="00B72CBF">
      <w:pPr>
        <w:jc w:val="center"/>
        <w:rPr>
          <w:b/>
          <w:bCs/>
        </w:rPr>
      </w:pPr>
    </w:p>
    <w:p w14:paraId="194AAA70" w14:textId="40E49730" w:rsidR="00574650" w:rsidRPr="00B72CBF" w:rsidRDefault="00B72CBF" w:rsidP="00B72CBF">
      <w:pPr>
        <w:jc w:val="center"/>
        <w:rPr>
          <w:b/>
          <w:bCs/>
        </w:rPr>
      </w:pPr>
      <w:r w:rsidRPr="00B72CBF">
        <w:rPr>
          <w:b/>
          <w:bCs/>
        </w:rPr>
        <w:t>Fin de vie</w:t>
      </w:r>
    </w:p>
    <w:p w14:paraId="2594EB78" w14:textId="6CADB2F5" w:rsidR="00574650" w:rsidRDefault="0048471F" w:rsidP="00574650">
      <w:pPr>
        <w:jc w:val="center"/>
        <w:rPr>
          <w:b/>
          <w:bCs/>
        </w:rPr>
      </w:pPr>
      <w:r>
        <w:rPr>
          <w:b/>
          <w:bCs/>
        </w:rPr>
        <w:t>P</w:t>
      </w:r>
      <w:r w:rsidR="00E221E3">
        <w:rPr>
          <w:b/>
          <w:bCs/>
        </w:rPr>
        <w:t xml:space="preserve">roposition de message </w:t>
      </w:r>
      <w:r w:rsidR="00574650">
        <w:rPr>
          <w:b/>
          <w:bCs/>
        </w:rPr>
        <w:t>pour inviter les fidèles à une journée de jeûne et de prière le premier vendredi de Carême</w:t>
      </w:r>
    </w:p>
    <w:p w14:paraId="41AEEE1C" w14:textId="25DC53F2" w:rsidR="002B4CF7" w:rsidRDefault="00F94555" w:rsidP="00F94555">
      <w:pPr>
        <w:jc w:val="both"/>
        <w:rPr>
          <w:b/>
          <w:bCs/>
        </w:rPr>
      </w:pPr>
      <w:r>
        <w:t xml:space="preserve">En communion avec le pape Léon XIV qui nous appelle à </w:t>
      </w:r>
      <w:r w:rsidRPr="00F94555">
        <w:rPr>
          <w:i/>
          <w:iCs/>
        </w:rPr>
        <w:t>« défendre la dignité intrinsèque de toute personne humaine alors même que notre monde peine à trouver une valeur à la vie humaine, même en sa dernière heure</w:t>
      </w:r>
      <w:r>
        <w:t xml:space="preserve"> », </w:t>
      </w:r>
      <w:r w:rsidR="0048471F">
        <w:rPr>
          <w:b/>
          <w:bCs/>
        </w:rPr>
        <w:t>les évêques de France</w:t>
      </w:r>
      <w:r w:rsidR="00021967" w:rsidRPr="00021967">
        <w:rPr>
          <w:b/>
          <w:bCs/>
        </w:rPr>
        <w:t xml:space="preserve"> invite</w:t>
      </w:r>
      <w:r w:rsidR="0048471F">
        <w:rPr>
          <w:b/>
          <w:bCs/>
        </w:rPr>
        <w:t>nt</w:t>
      </w:r>
      <w:r w:rsidRPr="00021967">
        <w:rPr>
          <w:b/>
          <w:bCs/>
        </w:rPr>
        <w:t xml:space="preserve"> tous les catholiques à une journée de prière et de jeûne le 20 février, premier vendredi de Carême</w:t>
      </w:r>
      <w:r w:rsidR="002B4CF7">
        <w:rPr>
          <w:b/>
          <w:bCs/>
        </w:rPr>
        <w:t>,</w:t>
      </w:r>
      <w:r w:rsidR="008D14E0">
        <w:rPr>
          <w:b/>
          <w:bCs/>
        </w:rPr>
        <w:t xml:space="preserve"> </w:t>
      </w:r>
      <w:r w:rsidR="002B4CF7" w:rsidRPr="002B4CF7">
        <w:t xml:space="preserve">pour que, par le jeûne et la prière, </w:t>
      </w:r>
      <w:r w:rsidR="002B4CF7" w:rsidRPr="008D14E0">
        <w:rPr>
          <w:b/>
          <w:bCs/>
        </w:rPr>
        <w:t>nous nous rendions toujours plus disponibles au don de l’Esprit et que les consciences de tous, libres de toute idéologie et précipitation, soient éclairées en vue du bien commun.</w:t>
      </w:r>
      <w:r w:rsidR="002B4CF7" w:rsidRPr="002B4CF7">
        <w:t> </w:t>
      </w:r>
    </w:p>
    <w:p w14:paraId="3CA01E89" w14:textId="6D4F30FB" w:rsidR="00F94555" w:rsidRDefault="00F94555" w:rsidP="00F94555">
      <w:pPr>
        <w:jc w:val="both"/>
      </w:pPr>
      <w:r>
        <w:t>Le message ci-dessous peut</w:t>
      </w:r>
      <w:r w:rsidR="0048471F">
        <w:t xml:space="preserve"> </w:t>
      </w:r>
      <w:r>
        <w:t xml:space="preserve">être lu dans les paroisses ce week-end et où à l’occasion de la messe du </w:t>
      </w:r>
      <w:r w:rsidR="0048471F">
        <w:t>mercredi</w:t>
      </w:r>
      <w:r>
        <w:t xml:space="preserve"> des Cendres. </w:t>
      </w:r>
    </w:p>
    <w:p w14:paraId="5D2903F9" w14:textId="26CD8143" w:rsidR="008A4718" w:rsidRDefault="008A4718" w:rsidP="007860AE">
      <w:r>
        <w:t xml:space="preserve">Chers amis, </w:t>
      </w:r>
    </w:p>
    <w:p w14:paraId="56A8F81F" w14:textId="2A1E90C4" w:rsidR="008A4718" w:rsidRDefault="008A4718" w:rsidP="008A4718">
      <w:pPr>
        <w:jc w:val="both"/>
      </w:pPr>
      <w:r w:rsidRPr="00361F55">
        <w:t xml:space="preserve">Après </w:t>
      </w:r>
      <w:r>
        <w:t xml:space="preserve">le Sénat, qui a voté contre, la proposition de loi sur </w:t>
      </w:r>
      <w:r w:rsidR="007860AE">
        <w:t>l’«</w:t>
      </w:r>
      <w:r>
        <w:t xml:space="preserve"> aide active à mourir » est revenue à l’Assemblée nationale. Depuis lundi, le texte qui est débattu entraîne clairement notre pays sur la voie de l’euthanasie et du suicide assisté. </w:t>
      </w:r>
    </w:p>
    <w:p w14:paraId="4E783032" w14:textId="77777777" w:rsidR="007860AE" w:rsidRDefault="008A4718" w:rsidP="008A4718">
      <w:pPr>
        <w:jc w:val="both"/>
      </w:pPr>
      <w:r>
        <w:t xml:space="preserve">Loin de l’unanimité espérée par certains, ce sujet suscite d’immenses inquiétudes et de vives oppositions, de la part de très nombreux soignants, patients, personnes âgées ou avec un handicap. </w:t>
      </w:r>
    </w:p>
    <w:p w14:paraId="2B4390BC" w14:textId="71A47DBA" w:rsidR="008A4718" w:rsidRPr="008A4718" w:rsidRDefault="00F94555" w:rsidP="008A4718">
      <w:pPr>
        <w:jc w:val="both"/>
        <w:rPr>
          <w:i/>
          <w:iCs/>
        </w:rPr>
      </w:pPr>
      <w:r>
        <w:t xml:space="preserve">Nous, </w:t>
      </w:r>
      <w:r w:rsidR="008A4718">
        <w:t xml:space="preserve">évêques de </w:t>
      </w:r>
      <w:r>
        <w:t xml:space="preserve">France, nous nous sommes </w:t>
      </w:r>
      <w:r w:rsidR="008A4718">
        <w:t xml:space="preserve">largement exprimés sur le sujet, en rappelant avec force la dignité inaliénable de toute vie humaine et en invitant à accompagner la vie jusqu’au bout par le développement massif des soins palliatifs </w:t>
      </w:r>
      <w:r>
        <w:t xml:space="preserve">sur tout le territoire </w:t>
      </w:r>
      <w:r w:rsidR="008A4718">
        <w:t xml:space="preserve">: </w:t>
      </w:r>
      <w:r w:rsidR="008A4718" w:rsidRPr="008A4718">
        <w:rPr>
          <w:i/>
          <w:iCs/>
        </w:rPr>
        <w:t>« On ne prend pas soin de la vie en donnant la mort. »</w:t>
      </w:r>
    </w:p>
    <w:p w14:paraId="620DB132" w14:textId="47FF84AA" w:rsidR="00F94555" w:rsidRPr="00021967" w:rsidRDefault="00F94555" w:rsidP="008A4718">
      <w:pPr>
        <w:jc w:val="both"/>
        <w:rPr>
          <w:b/>
          <w:bCs/>
        </w:rPr>
      </w:pPr>
      <w:r>
        <w:t xml:space="preserve">En communion avec le pape Léon XIV qui nous appelle à </w:t>
      </w:r>
      <w:r w:rsidRPr="00F94555">
        <w:t xml:space="preserve">« </w:t>
      </w:r>
      <w:r w:rsidRPr="00F94555">
        <w:rPr>
          <w:i/>
          <w:iCs/>
        </w:rPr>
        <w:t xml:space="preserve">défendre la dignité intrinsèque de toute personne humaine alors même que notre monde peine à trouver une valeur à la vie humaine, même en sa dernière heure », </w:t>
      </w:r>
      <w:r w:rsidR="008D14E0" w:rsidRPr="00021967">
        <w:rPr>
          <w:b/>
          <w:bCs/>
        </w:rPr>
        <w:t>nous souhaitons inviter tous les catholiques à une journée de prière et de jeûne le 20 février, premier vendredi de Carême</w:t>
      </w:r>
      <w:r w:rsidR="008D14E0">
        <w:rPr>
          <w:b/>
          <w:bCs/>
        </w:rPr>
        <w:t xml:space="preserve">, </w:t>
      </w:r>
      <w:r w:rsidR="008D14E0" w:rsidRPr="002B4CF7">
        <w:t xml:space="preserve">pour que, par le jeûne et la prière, </w:t>
      </w:r>
      <w:r w:rsidR="008D14E0" w:rsidRPr="008D14E0">
        <w:rPr>
          <w:b/>
          <w:bCs/>
        </w:rPr>
        <w:t>nous nous rendions toujours plus disponibles au don de l’Esprit et que les consciences de tous, libres de toute idéologie et précipitation, soient éclairées en vue du bien commun.</w:t>
      </w:r>
      <w:r w:rsidR="008D14E0" w:rsidRPr="002B4CF7">
        <w:t> </w:t>
      </w:r>
    </w:p>
    <w:p w14:paraId="463E53B3" w14:textId="5749DF11" w:rsidR="00344242" w:rsidRDefault="00F94555" w:rsidP="00574650">
      <w:pPr>
        <w:jc w:val="both"/>
      </w:pPr>
      <w:r>
        <w:t>Dans notre marche vers Pâques, où nous fêtons la victoire de la vie sur la mort, nous vous assurons de nos prières. </w:t>
      </w:r>
    </w:p>
    <w:sectPr w:rsidR="00344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D2EF9"/>
    <w:multiLevelType w:val="hybridMultilevel"/>
    <w:tmpl w:val="9036DE32"/>
    <w:lvl w:ilvl="0" w:tplc="16B2E792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650F9A"/>
    <w:multiLevelType w:val="hybridMultilevel"/>
    <w:tmpl w:val="FF062D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6389">
    <w:abstractNumId w:val="1"/>
  </w:num>
  <w:num w:numId="2" w16cid:durableId="3709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55"/>
    <w:rsid w:val="00021967"/>
    <w:rsid w:val="00253A76"/>
    <w:rsid w:val="002B4CF7"/>
    <w:rsid w:val="00344242"/>
    <w:rsid w:val="00361F55"/>
    <w:rsid w:val="0048471F"/>
    <w:rsid w:val="00574650"/>
    <w:rsid w:val="00597845"/>
    <w:rsid w:val="00657AFA"/>
    <w:rsid w:val="007860AE"/>
    <w:rsid w:val="00806924"/>
    <w:rsid w:val="008A4718"/>
    <w:rsid w:val="008D14E0"/>
    <w:rsid w:val="00B72CBF"/>
    <w:rsid w:val="00B94734"/>
    <w:rsid w:val="00E221E3"/>
    <w:rsid w:val="00E7003E"/>
    <w:rsid w:val="00F9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75E7"/>
  <w15:chartTrackingRefBased/>
  <w15:docId w15:val="{AA1C6F4C-BEC3-44BC-8A69-BCB40BCD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F55"/>
  </w:style>
  <w:style w:type="paragraph" w:styleId="Titre1">
    <w:name w:val="heading 1"/>
    <w:basedOn w:val="Normal"/>
    <w:next w:val="Normal"/>
    <w:link w:val="Titre1Car"/>
    <w:uiPriority w:val="9"/>
    <w:qFormat/>
    <w:rsid w:val="00361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1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1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1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1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1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1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1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1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1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1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1F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1F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1F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1F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1F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1F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1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1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1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1F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1F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1F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1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1F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1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Amaury Guillem (SGA Communication/M.)</dc:creator>
  <cp:keywords/>
  <dc:description/>
  <cp:lastModifiedBy>Alain Guellec</cp:lastModifiedBy>
  <cp:revision>9</cp:revision>
  <dcterms:created xsi:type="dcterms:W3CDTF">2026-02-12T09:11:00Z</dcterms:created>
  <dcterms:modified xsi:type="dcterms:W3CDTF">2026-02-13T11:25:00Z</dcterms:modified>
</cp:coreProperties>
</file>